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9CF5" w14:textId="6F505253" w:rsidR="00C527C8" w:rsidRPr="0011118C" w:rsidRDefault="0011118C" w:rsidP="00BD581C">
      <w:pPr>
        <w:rPr>
          <w:b/>
          <w:bCs/>
          <w:sz w:val="36"/>
          <w:szCs w:val="36"/>
        </w:rPr>
      </w:pPr>
      <w:r w:rsidRPr="0011118C">
        <w:rPr>
          <w:b/>
          <w:bCs/>
          <w:sz w:val="36"/>
          <w:szCs w:val="36"/>
        </w:rPr>
        <w:t>Samtykke s</w:t>
      </w:r>
      <w:r w:rsidR="004A6922" w:rsidRPr="0011118C">
        <w:rPr>
          <w:b/>
          <w:bCs/>
          <w:sz w:val="36"/>
          <w:szCs w:val="36"/>
        </w:rPr>
        <w:t xml:space="preserve">amarbeid </w:t>
      </w:r>
      <w:r w:rsidR="0024549A" w:rsidRPr="0011118C">
        <w:rPr>
          <w:b/>
          <w:bCs/>
          <w:sz w:val="36"/>
          <w:szCs w:val="36"/>
        </w:rPr>
        <w:t xml:space="preserve">skole </w:t>
      </w:r>
      <w:r w:rsidR="00E523A5" w:rsidRPr="0011118C">
        <w:rPr>
          <w:b/>
          <w:bCs/>
          <w:sz w:val="36"/>
          <w:szCs w:val="36"/>
        </w:rPr>
        <w:t>–</w:t>
      </w:r>
      <w:r w:rsidR="0024549A" w:rsidRPr="0011118C">
        <w:rPr>
          <w:b/>
          <w:bCs/>
          <w:sz w:val="36"/>
          <w:szCs w:val="36"/>
        </w:rPr>
        <w:t xml:space="preserve"> hjem</w:t>
      </w:r>
      <w:r w:rsidR="00E523A5" w:rsidRPr="0011118C">
        <w:rPr>
          <w:b/>
          <w:bCs/>
          <w:sz w:val="36"/>
          <w:szCs w:val="36"/>
        </w:rPr>
        <w:t xml:space="preserve"> elev </w:t>
      </w:r>
      <w:r w:rsidRPr="0011118C">
        <w:rPr>
          <w:b/>
          <w:bCs/>
          <w:sz w:val="36"/>
          <w:szCs w:val="36"/>
        </w:rPr>
        <w:t>over 18 år</w:t>
      </w:r>
      <w:r w:rsidR="004A6922" w:rsidRPr="0011118C">
        <w:rPr>
          <w:b/>
          <w:bCs/>
          <w:sz w:val="36"/>
          <w:szCs w:val="36"/>
        </w:rPr>
        <w:t xml:space="preserve">. </w:t>
      </w:r>
    </w:p>
    <w:p w14:paraId="63F40F9E" w14:textId="77777777" w:rsidR="00BD581C" w:rsidRPr="00BD581C" w:rsidRDefault="00BD581C" w:rsidP="00BD581C">
      <w:r w:rsidRPr="00BD581C">
        <w:t>Når du blir 18 år, er du myndig. Da kan dine foresatte ikke lenger få taushetsbelagte opplysninger om deg fra skolen hvis du ikke ønsker det, selv om du fortsatt bor hjemme.</w:t>
      </w:r>
    </w:p>
    <w:p w14:paraId="25080C13" w14:textId="77777777" w:rsidR="00BD581C" w:rsidRPr="00BD581C" w:rsidRDefault="00BD581C" w:rsidP="00BD581C">
      <w:r w:rsidRPr="00BD581C">
        <w:t>Hvis samarbeidet og dialogen mellom foresatte og skolen skal kunne fortsette etter at du fyller 18 år, så må du samtykke til dette under.</w:t>
      </w:r>
    </w:p>
    <w:p w14:paraId="38B051A9" w14:textId="08631D4B" w:rsidR="00BD581C" w:rsidRPr="00BD581C" w:rsidRDefault="00BD581C">
      <w:pPr>
        <w:rPr>
          <w:b/>
          <w:bCs/>
        </w:rPr>
      </w:pPr>
      <w:r w:rsidRPr="00BD581C">
        <w:rPr>
          <w:b/>
          <w:bCs/>
        </w:rPr>
        <w:t>OPPLYSNINGER OM DEG:</w:t>
      </w:r>
    </w:p>
    <w:tbl>
      <w:tblPr>
        <w:tblStyle w:val="Tabellrutenett"/>
        <w:tblW w:w="0" w:type="auto"/>
        <w:tblLook w:val="04A0" w:firstRow="1" w:lastRow="0" w:firstColumn="1" w:lastColumn="0" w:noHBand="0" w:noVBand="1"/>
      </w:tblPr>
      <w:tblGrid>
        <w:gridCol w:w="2405"/>
        <w:gridCol w:w="6657"/>
      </w:tblGrid>
      <w:tr w:rsidR="00BD581C" w14:paraId="69951CDE" w14:textId="77777777" w:rsidTr="00BD581C">
        <w:tc>
          <w:tcPr>
            <w:tcW w:w="2405" w:type="dxa"/>
          </w:tcPr>
          <w:p w14:paraId="574B4AF9" w14:textId="4CF05807" w:rsidR="00BD581C" w:rsidRDefault="00BD581C" w:rsidP="00BD581C">
            <w:r>
              <w:t>Fødselsnummer</w:t>
            </w:r>
          </w:p>
          <w:p w14:paraId="45FE744C" w14:textId="77777777" w:rsidR="00BD581C" w:rsidRDefault="00BD581C"/>
        </w:tc>
        <w:tc>
          <w:tcPr>
            <w:tcW w:w="6657" w:type="dxa"/>
          </w:tcPr>
          <w:p w14:paraId="4DC06951" w14:textId="77777777" w:rsidR="00BD581C" w:rsidRDefault="00BD581C"/>
        </w:tc>
      </w:tr>
      <w:tr w:rsidR="00BD581C" w14:paraId="69717854" w14:textId="77777777" w:rsidTr="00BD581C">
        <w:tc>
          <w:tcPr>
            <w:tcW w:w="2405" w:type="dxa"/>
          </w:tcPr>
          <w:p w14:paraId="4BBDD710" w14:textId="77777777" w:rsidR="00BD581C" w:rsidRDefault="00BD581C">
            <w:r>
              <w:t>Fornavn</w:t>
            </w:r>
          </w:p>
          <w:p w14:paraId="188165B0" w14:textId="61EF1A51" w:rsidR="00BD581C" w:rsidRDefault="00BD581C"/>
        </w:tc>
        <w:tc>
          <w:tcPr>
            <w:tcW w:w="6657" w:type="dxa"/>
          </w:tcPr>
          <w:p w14:paraId="3726E023" w14:textId="77777777" w:rsidR="00BD581C" w:rsidRDefault="00BD581C"/>
        </w:tc>
      </w:tr>
      <w:tr w:rsidR="00BD581C" w14:paraId="06B895C5" w14:textId="77777777" w:rsidTr="00BD581C">
        <w:tc>
          <w:tcPr>
            <w:tcW w:w="2405" w:type="dxa"/>
          </w:tcPr>
          <w:p w14:paraId="105B2C93" w14:textId="77777777" w:rsidR="00BD581C" w:rsidRDefault="00BD581C" w:rsidP="00BD581C">
            <w:r>
              <w:t>Etternavn:</w:t>
            </w:r>
          </w:p>
          <w:p w14:paraId="412211A5" w14:textId="77777777" w:rsidR="00BD581C" w:rsidRDefault="00BD581C"/>
        </w:tc>
        <w:tc>
          <w:tcPr>
            <w:tcW w:w="6657" w:type="dxa"/>
          </w:tcPr>
          <w:p w14:paraId="530BCCB1" w14:textId="77777777" w:rsidR="00BD581C" w:rsidRDefault="00BD581C"/>
        </w:tc>
      </w:tr>
      <w:tr w:rsidR="00BD581C" w14:paraId="0262EDBA" w14:textId="77777777" w:rsidTr="00BD581C">
        <w:tc>
          <w:tcPr>
            <w:tcW w:w="2405" w:type="dxa"/>
          </w:tcPr>
          <w:p w14:paraId="2E6A4B09" w14:textId="7008AF2D" w:rsidR="00BD581C" w:rsidRDefault="00BD581C" w:rsidP="00BD581C">
            <w:r>
              <w:t>Skolen hvor du er elev:</w:t>
            </w:r>
          </w:p>
          <w:p w14:paraId="72565685" w14:textId="3ECD5EB4" w:rsidR="00BD581C" w:rsidRDefault="00BD581C"/>
        </w:tc>
        <w:tc>
          <w:tcPr>
            <w:tcW w:w="6657" w:type="dxa"/>
          </w:tcPr>
          <w:p w14:paraId="75420FBE" w14:textId="77777777" w:rsidR="00BD581C" w:rsidRDefault="00BD581C"/>
        </w:tc>
      </w:tr>
    </w:tbl>
    <w:p w14:paraId="645F7E8A" w14:textId="77777777" w:rsidR="00BD581C" w:rsidRDefault="00BD581C"/>
    <w:p w14:paraId="787691BF" w14:textId="77C24EC2" w:rsidR="00DA17BD" w:rsidRPr="00BD581C" w:rsidRDefault="00DA17BD" w:rsidP="00DA17BD">
      <w:pPr>
        <w:rPr>
          <w:b/>
          <w:bCs/>
        </w:rPr>
      </w:pPr>
      <w:r w:rsidRPr="00BD581C">
        <w:rPr>
          <w:b/>
          <w:bCs/>
        </w:rPr>
        <w:t>KONTAKTPERSONENS SAMARBEID MED SKOLEN</w:t>
      </w:r>
    </w:p>
    <w:p w14:paraId="6525C658" w14:textId="6E3B7962" w:rsidR="00BD581C" w:rsidRDefault="00BD581C">
      <w:r w:rsidRPr="00BD581C">
        <w:t>Du kan samtykke til at kontaktpersonen(e) du oppgir har gjensidig dialog med skolen om din skolegang.</w:t>
      </w:r>
    </w:p>
    <w:p w14:paraId="49F3BEC3" w14:textId="228CA486" w:rsidR="00BD581C" w:rsidRDefault="00BD581C">
      <w:r w:rsidRPr="00BD581C">
        <w:t>Samtykket du gir gjelder til du er ferdig med videregående opplæring eller til du trekker samtykket tilbake. Du kan når som helst trekke samtykket tilbake ved å gi beskjed til skolen.</w:t>
      </w:r>
    </w:p>
    <w:p w14:paraId="614506D8" w14:textId="5A8ED677" w:rsidR="00DA17BD" w:rsidRPr="00DA17BD" w:rsidRDefault="00DA17BD">
      <w:r w:rsidRPr="00DA17BD">
        <w:t>Ved å krysse av i en eller flere bokser under, samtykker du til at skolen og kontaktpersonen(e) du gir navnet på kan snakke sammen om din skolesituasjon.</w:t>
      </w:r>
    </w:p>
    <w:p w14:paraId="6FC18D31" w14:textId="77777777" w:rsidR="00DA17BD" w:rsidRPr="00DA17BD" w:rsidRDefault="00DA17BD" w:rsidP="00DA17BD">
      <w:r w:rsidRPr="00DA17BD">
        <w:t>Dette kan være om karakterer, fravær, brudd på ordensreglementet, og saker som gjelder ditt skolemiljø. Regler om skolemiljø finner du i </w:t>
      </w:r>
      <w:hyperlink r:id="rId10" w:anchor="_blank" w:history="1">
        <w:r w:rsidRPr="00DA17BD">
          <w:rPr>
            <w:rStyle w:val="Hyperkobling"/>
          </w:rPr>
          <w:t xml:space="preserve">opplæringsloven § 9 A. </w:t>
        </w:r>
        <w:proofErr w:type="spellStart"/>
        <w:r w:rsidRPr="00DA17BD">
          <w:rPr>
            <w:rStyle w:val="Hyperkobling"/>
          </w:rPr>
          <w:t>Elevane</w:t>
        </w:r>
        <w:proofErr w:type="spellEnd"/>
        <w:r w:rsidRPr="00DA17BD">
          <w:rPr>
            <w:rStyle w:val="Hyperkobling"/>
          </w:rPr>
          <w:t xml:space="preserve"> sitt skolemiljø</w:t>
        </w:r>
      </w:hyperlink>
      <w:r w:rsidRPr="00DA17BD">
        <w:t> og i </w:t>
      </w:r>
      <w:hyperlink r:id="rId11" w:anchor="_blank" w:history="1">
        <w:r w:rsidRPr="00DA17BD">
          <w:rPr>
            <w:rStyle w:val="Hyperkobling"/>
          </w:rPr>
          <w:t>ordensreglement for elever ved videregående skoler i Østfold.</w:t>
        </w:r>
      </w:hyperlink>
    </w:p>
    <w:p w14:paraId="6F527EA5" w14:textId="77777777" w:rsidR="00DA17BD" w:rsidRPr="00DA17BD" w:rsidRDefault="00DA17BD" w:rsidP="00DA17BD">
      <w:r w:rsidRPr="00DA17BD">
        <w:t>Hvilken type informasjon de kan ha dialog om er nærmere spesifisert i hver boks.</w:t>
      </w:r>
    </w:p>
    <w:p w14:paraId="4AD164DF" w14:textId="77777777" w:rsidR="00DA17BD" w:rsidRPr="00DA17BD" w:rsidRDefault="008B7A29" w:rsidP="00DA17BD">
      <w:pPr>
        <w:rPr>
          <w:b/>
          <w:bCs/>
        </w:rPr>
      </w:pPr>
      <w:r>
        <w:rPr>
          <w:b/>
          <w:bCs/>
        </w:rPr>
        <w:pict w14:anchorId="6DE3D0DB">
          <v:rect id="_x0000_i1025" style="width:0;height:0" o:hralign="center" o:hrstd="t" o:hr="t" fillcolor="#a0a0a0" stroked="f"/>
        </w:pict>
      </w:r>
    </w:p>
    <w:p w14:paraId="486CCA98" w14:textId="506E8049" w:rsidR="00DA17BD" w:rsidRPr="00DA17BD" w:rsidRDefault="00DA17BD" w:rsidP="00DA17BD">
      <w:pPr>
        <w:ind w:left="705"/>
      </w:pPr>
      <w:r w:rsidRPr="00DA17BD">
        <w:rPr>
          <w:noProof/>
        </w:rPr>
        <mc:AlternateContent>
          <mc:Choice Requires="wps">
            <w:drawing>
              <wp:anchor distT="0" distB="0" distL="114300" distR="114300" simplePos="0" relativeHeight="251658240" behindDoc="0" locked="0" layoutInCell="1" allowOverlap="1" wp14:anchorId="3E528116" wp14:editId="6B03F591">
                <wp:simplePos x="0" y="0"/>
                <wp:positionH relativeFrom="column">
                  <wp:posOffset>14605</wp:posOffset>
                </wp:positionH>
                <wp:positionV relativeFrom="paragraph">
                  <wp:posOffset>14770</wp:posOffset>
                </wp:positionV>
                <wp:extent cx="230521" cy="245889"/>
                <wp:effectExtent l="0" t="0" r="17145" b="20955"/>
                <wp:wrapNone/>
                <wp:docPr id="1140814755" name="Rektangel 5"/>
                <wp:cNvGraphicFramePr/>
                <a:graphic xmlns:a="http://schemas.openxmlformats.org/drawingml/2006/main">
                  <a:graphicData uri="http://schemas.microsoft.com/office/word/2010/wordprocessingShape">
                    <wps:wsp>
                      <wps:cNvSpPr/>
                      <wps:spPr>
                        <a:xfrm>
                          <a:off x="0" y="0"/>
                          <a:ext cx="230521" cy="2458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60B00" id="Rektangel 5" o:spid="_x0000_s1026" style="position:absolute;margin-left:1.15pt;margin-top:1.15pt;width:18.15pt;height:19.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" filled="f" strokecolor="#00131e [484]" strokeweight="1pt"/>
            </w:pict>
          </mc:Fallback>
        </mc:AlternateContent>
      </w:r>
      <w:r w:rsidRPr="00DA17BD">
        <w:t>Jeg samtykker til at de kontaktpersonene jeg oppgir under kan få informasjon om meg fra skolen, også etter at jeg har fylt 18 år. For eksempel informasjon om karakterer, fraværsdager og -timer, min faglige utvikling, og om jeg eventuelt får spesialundervisning og innholdet i min eventuelle individuelle opplæringsplan (IOP).</w:t>
      </w:r>
    </w:p>
    <w:p w14:paraId="10A50469" w14:textId="77777777" w:rsidR="00DA17BD" w:rsidRPr="00DA17BD" w:rsidRDefault="008B7A29" w:rsidP="00DA17BD">
      <w:pPr>
        <w:rPr>
          <w:b/>
          <w:bCs/>
        </w:rPr>
      </w:pPr>
      <w:r>
        <w:pict w14:anchorId="70A50330">
          <v:rect id="_x0000_i1026" style="width:0;height:0" o:hralign="center" o:hrstd="t" o:hr="t" fillcolor="#a0a0a0" stroked="f"/>
        </w:pict>
      </w:r>
    </w:p>
    <w:p w14:paraId="0ECA78B0" w14:textId="7E536D83" w:rsidR="00DA17BD" w:rsidRPr="00DA17BD" w:rsidRDefault="00DA17BD" w:rsidP="00DA17BD">
      <w:pPr>
        <w:ind w:left="705"/>
      </w:pPr>
      <w:r w:rsidRPr="00DA17BD">
        <w:rPr>
          <w:noProof/>
        </w:rPr>
        <mc:AlternateContent>
          <mc:Choice Requires="wps">
            <w:drawing>
              <wp:anchor distT="0" distB="0" distL="114300" distR="114300" simplePos="0" relativeHeight="251658241" behindDoc="0" locked="0" layoutInCell="1" allowOverlap="1" wp14:anchorId="607C0853" wp14:editId="11584626">
                <wp:simplePos x="0" y="0"/>
                <wp:positionH relativeFrom="column">
                  <wp:posOffset>0</wp:posOffset>
                </wp:positionH>
                <wp:positionV relativeFrom="paragraph">
                  <wp:posOffset>0</wp:posOffset>
                </wp:positionV>
                <wp:extent cx="230521" cy="245889"/>
                <wp:effectExtent l="0" t="0" r="17145" b="20955"/>
                <wp:wrapNone/>
                <wp:docPr id="2107587274" name="Rektangel 5"/>
                <wp:cNvGraphicFramePr/>
                <a:graphic xmlns:a="http://schemas.openxmlformats.org/drawingml/2006/main">
                  <a:graphicData uri="http://schemas.microsoft.com/office/word/2010/wordprocessingShape">
                    <wps:wsp>
                      <wps:cNvSpPr/>
                      <wps:spPr>
                        <a:xfrm>
                          <a:off x="0" y="0"/>
                          <a:ext cx="230521" cy="2458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81549" id="Rektangel 5" o:spid="_x0000_s1026" style="position:absolute;margin-left:0;margin-top:0;width:18.15pt;height:19.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" filled="f" strokecolor="#00131e [484]" strokeweight="1pt"/>
            </w:pict>
          </mc:Fallback>
        </mc:AlternateContent>
      </w:r>
      <w:r w:rsidRPr="00DA17BD">
        <w:t>Jeg samtykker til at de kontaktpersonene jeg oppgir under kan få viktig informasjon om meg fra skolen som gjelder mitt skolemiljø og brudd på ordensreglementet.</w:t>
      </w:r>
    </w:p>
    <w:p w14:paraId="2BBCC77D" w14:textId="77777777" w:rsidR="007E34F7" w:rsidRDefault="007E34F7">
      <w:pPr>
        <w:rPr>
          <w:b/>
          <w:bCs/>
        </w:rPr>
      </w:pPr>
    </w:p>
    <w:p w14:paraId="34FA62A8" w14:textId="77777777" w:rsidR="00BB4653" w:rsidRDefault="00BB4653">
      <w:pPr>
        <w:rPr>
          <w:b/>
          <w:bCs/>
        </w:rPr>
      </w:pPr>
    </w:p>
    <w:p w14:paraId="1FC897C8" w14:textId="77777777" w:rsidR="004F2C13" w:rsidRDefault="004F2C13">
      <w:pPr>
        <w:rPr>
          <w:b/>
          <w:bCs/>
        </w:rPr>
      </w:pPr>
    </w:p>
    <w:p w14:paraId="67C2D10B" w14:textId="31A19B1E" w:rsidR="00DA17BD" w:rsidRDefault="003D5098">
      <w:pPr>
        <w:rPr>
          <w:b/>
          <w:bCs/>
        </w:rPr>
      </w:pPr>
      <w:r>
        <w:rPr>
          <w:b/>
          <w:bCs/>
        </w:rPr>
        <w:lastRenderedPageBreak/>
        <w:t>FORESATTINFORMASJON</w:t>
      </w:r>
    </w:p>
    <w:p w14:paraId="5FC64673" w14:textId="7CBAFCC0" w:rsidR="00DA17BD" w:rsidRDefault="00DA17BD">
      <w:r w:rsidRPr="00DA17BD">
        <w:t>Her legge</w:t>
      </w:r>
      <w:r w:rsidR="007A4C57">
        <w:t>r du</w:t>
      </w:r>
      <w:r w:rsidRPr="00DA17BD">
        <w:t xml:space="preserve"> inn kontaktinformasjon på dine kontaktpersoner. </w:t>
      </w:r>
    </w:p>
    <w:p w14:paraId="02C2A483" w14:textId="17D3BC3E" w:rsidR="009B0032" w:rsidRPr="00086343" w:rsidRDefault="009B0032" w:rsidP="00086343">
      <w:pPr>
        <w:spacing w:after="0"/>
        <w:rPr>
          <w:b/>
          <w:bCs/>
        </w:rPr>
      </w:pPr>
      <w:r w:rsidRPr="00086343">
        <w:rPr>
          <w:b/>
          <w:bCs/>
        </w:rPr>
        <w:t>Foresatt 1:</w:t>
      </w:r>
    </w:p>
    <w:p w14:paraId="3817648C" w14:textId="2BE2FE8E" w:rsidR="00F37D9A" w:rsidRDefault="00F37D9A">
      <w:r>
        <w:t>(SKRIV MED BLOKKBOKST</w:t>
      </w:r>
      <w:r w:rsidR="009B0032">
        <w:t>A</w:t>
      </w:r>
      <w:r>
        <w:t>VER)</w:t>
      </w:r>
    </w:p>
    <w:tbl>
      <w:tblPr>
        <w:tblStyle w:val="Tabellrutenett"/>
        <w:tblW w:w="0" w:type="auto"/>
        <w:tblLook w:val="04A0" w:firstRow="1" w:lastRow="0" w:firstColumn="1" w:lastColumn="0" w:noHBand="0" w:noVBand="1"/>
      </w:tblPr>
      <w:tblGrid>
        <w:gridCol w:w="1836"/>
        <w:gridCol w:w="7226"/>
      </w:tblGrid>
      <w:tr w:rsidR="00DA17BD" w14:paraId="4A10C61E" w14:textId="77777777" w:rsidTr="00D074E0">
        <w:tc>
          <w:tcPr>
            <w:tcW w:w="1836" w:type="dxa"/>
          </w:tcPr>
          <w:p w14:paraId="0798109C" w14:textId="77777777" w:rsidR="00DA17BD" w:rsidRDefault="00DA17BD" w:rsidP="006E66E9">
            <w:r>
              <w:t>Fornavn</w:t>
            </w:r>
          </w:p>
          <w:p w14:paraId="6FC1F3BB" w14:textId="77777777" w:rsidR="00DA17BD" w:rsidRDefault="00DA17BD" w:rsidP="006E66E9"/>
        </w:tc>
        <w:tc>
          <w:tcPr>
            <w:tcW w:w="7226" w:type="dxa"/>
          </w:tcPr>
          <w:p w14:paraId="7EB03C93" w14:textId="77777777" w:rsidR="00DA17BD" w:rsidRDefault="00DA17BD" w:rsidP="006E66E9"/>
        </w:tc>
      </w:tr>
      <w:tr w:rsidR="00DA17BD" w14:paraId="00495A7E" w14:textId="77777777" w:rsidTr="00D074E0">
        <w:tc>
          <w:tcPr>
            <w:tcW w:w="1836" w:type="dxa"/>
          </w:tcPr>
          <w:p w14:paraId="008D4A57" w14:textId="5B03EAD0" w:rsidR="00DA17BD" w:rsidRDefault="00DA17BD" w:rsidP="006E66E9">
            <w:r>
              <w:t>Etternavn</w:t>
            </w:r>
          </w:p>
          <w:p w14:paraId="47698C20" w14:textId="77777777" w:rsidR="00DA17BD" w:rsidRDefault="00DA17BD" w:rsidP="006E66E9"/>
        </w:tc>
        <w:tc>
          <w:tcPr>
            <w:tcW w:w="7226" w:type="dxa"/>
          </w:tcPr>
          <w:p w14:paraId="37317B06" w14:textId="77777777" w:rsidR="00DA17BD" w:rsidRDefault="00DA17BD" w:rsidP="006E66E9"/>
        </w:tc>
      </w:tr>
      <w:tr w:rsidR="00BE538A" w14:paraId="449D1C39" w14:textId="77777777" w:rsidTr="00D074E0">
        <w:tc>
          <w:tcPr>
            <w:tcW w:w="1836" w:type="dxa"/>
          </w:tcPr>
          <w:p w14:paraId="598E6E3D" w14:textId="77777777" w:rsidR="00BE538A" w:rsidRDefault="00BE538A" w:rsidP="006E66E9">
            <w:r>
              <w:t>Adresse</w:t>
            </w:r>
          </w:p>
          <w:p w14:paraId="38A56A91" w14:textId="490044A7" w:rsidR="00BE538A" w:rsidRDefault="00BE538A" w:rsidP="006E66E9"/>
        </w:tc>
        <w:tc>
          <w:tcPr>
            <w:tcW w:w="7226" w:type="dxa"/>
          </w:tcPr>
          <w:p w14:paraId="3CF60150" w14:textId="77777777" w:rsidR="00BE538A" w:rsidRDefault="00BE538A" w:rsidP="006E66E9"/>
        </w:tc>
      </w:tr>
      <w:tr w:rsidR="003C6476" w14:paraId="0A67ECBE" w14:textId="77777777" w:rsidTr="00D074E0">
        <w:tc>
          <w:tcPr>
            <w:tcW w:w="1836" w:type="dxa"/>
          </w:tcPr>
          <w:p w14:paraId="0C079162" w14:textId="77777777" w:rsidR="003C6476" w:rsidRDefault="003C6476" w:rsidP="006E66E9">
            <w:r>
              <w:t>Postnummer/Sted</w:t>
            </w:r>
          </w:p>
          <w:p w14:paraId="7116AC94" w14:textId="40B24C03" w:rsidR="003C6476" w:rsidRDefault="003C6476" w:rsidP="006E66E9"/>
        </w:tc>
        <w:tc>
          <w:tcPr>
            <w:tcW w:w="7226" w:type="dxa"/>
          </w:tcPr>
          <w:p w14:paraId="0DE7A314" w14:textId="77777777" w:rsidR="003C6476" w:rsidRDefault="003C6476" w:rsidP="006E66E9"/>
        </w:tc>
      </w:tr>
      <w:tr w:rsidR="00DA17BD" w14:paraId="2D13A0E6" w14:textId="77777777" w:rsidTr="00D074E0">
        <w:tc>
          <w:tcPr>
            <w:tcW w:w="1836" w:type="dxa"/>
          </w:tcPr>
          <w:p w14:paraId="192147ED" w14:textId="55BEB5AD" w:rsidR="00DA17BD" w:rsidRDefault="00DA17BD" w:rsidP="006E66E9">
            <w:r>
              <w:t>Mobil</w:t>
            </w:r>
          </w:p>
          <w:p w14:paraId="2CD112C3" w14:textId="77777777" w:rsidR="00DA17BD" w:rsidRDefault="00DA17BD" w:rsidP="006E66E9"/>
        </w:tc>
        <w:tc>
          <w:tcPr>
            <w:tcW w:w="7226" w:type="dxa"/>
          </w:tcPr>
          <w:p w14:paraId="6BC98581" w14:textId="77777777" w:rsidR="00DA17BD" w:rsidRDefault="00DA17BD" w:rsidP="006E66E9"/>
        </w:tc>
      </w:tr>
      <w:tr w:rsidR="00DA17BD" w14:paraId="260A4AD7" w14:textId="77777777" w:rsidTr="00D074E0">
        <w:tc>
          <w:tcPr>
            <w:tcW w:w="1836" w:type="dxa"/>
          </w:tcPr>
          <w:p w14:paraId="6314EA45" w14:textId="77777777" w:rsidR="00DA17BD" w:rsidRDefault="00DA17BD" w:rsidP="006E66E9">
            <w:r>
              <w:t>E-post</w:t>
            </w:r>
          </w:p>
          <w:p w14:paraId="290DF5C8" w14:textId="5FCD8004" w:rsidR="00DA17BD" w:rsidRDefault="00DA17BD" w:rsidP="006E66E9"/>
        </w:tc>
        <w:tc>
          <w:tcPr>
            <w:tcW w:w="7226" w:type="dxa"/>
          </w:tcPr>
          <w:p w14:paraId="179ABB25" w14:textId="77777777" w:rsidR="00DA17BD" w:rsidRDefault="00DA17BD" w:rsidP="006E66E9"/>
        </w:tc>
      </w:tr>
    </w:tbl>
    <w:p w14:paraId="538D3A5B" w14:textId="77777777" w:rsidR="00DA17BD" w:rsidRDefault="00DA17BD"/>
    <w:p w14:paraId="583774C8" w14:textId="0A0D1C7A" w:rsidR="00F37D9A" w:rsidRPr="00086343" w:rsidRDefault="00F37D9A" w:rsidP="00086343">
      <w:pPr>
        <w:spacing w:after="0"/>
        <w:rPr>
          <w:b/>
          <w:bCs/>
        </w:rPr>
      </w:pPr>
      <w:r w:rsidRPr="00086343">
        <w:rPr>
          <w:b/>
          <w:bCs/>
        </w:rPr>
        <w:t>Foresatt 2</w:t>
      </w:r>
      <w:r w:rsidR="009B0032" w:rsidRPr="00086343">
        <w:rPr>
          <w:b/>
          <w:bCs/>
        </w:rPr>
        <w:t>:</w:t>
      </w:r>
    </w:p>
    <w:p w14:paraId="349AA2F1" w14:textId="09288BF4" w:rsidR="009B0032" w:rsidRDefault="009B0032">
      <w:r>
        <w:t>(SKRIV MED BLOKKBOKST</w:t>
      </w:r>
      <w:r w:rsidR="00F02B37">
        <w:t>A</w:t>
      </w:r>
      <w:r>
        <w:t>VER)</w:t>
      </w:r>
    </w:p>
    <w:tbl>
      <w:tblPr>
        <w:tblStyle w:val="Tabellrutenett"/>
        <w:tblW w:w="0" w:type="auto"/>
        <w:tblLook w:val="04A0" w:firstRow="1" w:lastRow="0" w:firstColumn="1" w:lastColumn="0" w:noHBand="0" w:noVBand="1"/>
      </w:tblPr>
      <w:tblGrid>
        <w:gridCol w:w="1836"/>
        <w:gridCol w:w="7226"/>
      </w:tblGrid>
      <w:tr w:rsidR="00DA17BD" w14:paraId="0D3441D2" w14:textId="77777777" w:rsidTr="0005292C">
        <w:tc>
          <w:tcPr>
            <w:tcW w:w="1836" w:type="dxa"/>
          </w:tcPr>
          <w:p w14:paraId="79C19C34" w14:textId="77777777" w:rsidR="00DA17BD" w:rsidRDefault="00DA17BD" w:rsidP="006E66E9">
            <w:r>
              <w:t>Fornavn</w:t>
            </w:r>
          </w:p>
          <w:p w14:paraId="1392736D" w14:textId="77777777" w:rsidR="00DA17BD" w:rsidRDefault="00DA17BD" w:rsidP="006E66E9"/>
        </w:tc>
        <w:tc>
          <w:tcPr>
            <w:tcW w:w="7226" w:type="dxa"/>
          </w:tcPr>
          <w:p w14:paraId="7462CBE0" w14:textId="77777777" w:rsidR="00DA17BD" w:rsidRDefault="00DA17BD" w:rsidP="006E66E9"/>
        </w:tc>
      </w:tr>
      <w:tr w:rsidR="00DA17BD" w14:paraId="1DC88851" w14:textId="77777777" w:rsidTr="0005292C">
        <w:tc>
          <w:tcPr>
            <w:tcW w:w="1836" w:type="dxa"/>
          </w:tcPr>
          <w:p w14:paraId="28CDC911" w14:textId="2C47D6B0" w:rsidR="00DA17BD" w:rsidRDefault="00DA17BD" w:rsidP="006E66E9">
            <w:r>
              <w:t>Etternavn</w:t>
            </w:r>
          </w:p>
          <w:p w14:paraId="79A7585B" w14:textId="77777777" w:rsidR="00DA17BD" w:rsidRDefault="00DA17BD" w:rsidP="006E66E9"/>
        </w:tc>
        <w:tc>
          <w:tcPr>
            <w:tcW w:w="7226" w:type="dxa"/>
          </w:tcPr>
          <w:p w14:paraId="23F58A54" w14:textId="77777777" w:rsidR="00DA17BD" w:rsidRDefault="00DA17BD" w:rsidP="006E66E9"/>
        </w:tc>
      </w:tr>
      <w:tr w:rsidR="003C6476" w14:paraId="491BFDE2" w14:textId="77777777" w:rsidTr="0005292C">
        <w:tc>
          <w:tcPr>
            <w:tcW w:w="1836" w:type="dxa"/>
          </w:tcPr>
          <w:p w14:paraId="1966283F" w14:textId="77777777" w:rsidR="003C6476" w:rsidRDefault="003C6476" w:rsidP="006E66E9">
            <w:r>
              <w:t>Adresse</w:t>
            </w:r>
          </w:p>
          <w:p w14:paraId="32DE3782" w14:textId="5AC5FC1D" w:rsidR="001A77C2" w:rsidRDefault="001A77C2" w:rsidP="006E66E9"/>
        </w:tc>
        <w:tc>
          <w:tcPr>
            <w:tcW w:w="7226" w:type="dxa"/>
          </w:tcPr>
          <w:p w14:paraId="120446C7" w14:textId="77777777" w:rsidR="003C6476" w:rsidRDefault="003C6476" w:rsidP="006E66E9"/>
        </w:tc>
      </w:tr>
      <w:tr w:rsidR="001A77C2" w14:paraId="70706360" w14:textId="77777777" w:rsidTr="0005292C">
        <w:tc>
          <w:tcPr>
            <w:tcW w:w="1836" w:type="dxa"/>
          </w:tcPr>
          <w:p w14:paraId="3DB9320F" w14:textId="77777777" w:rsidR="001A77C2" w:rsidRDefault="001A77C2" w:rsidP="006E66E9">
            <w:r>
              <w:t>Postnummer/Sted</w:t>
            </w:r>
          </w:p>
          <w:p w14:paraId="17566228" w14:textId="229EBC23" w:rsidR="001A77C2" w:rsidRDefault="001A77C2" w:rsidP="006E66E9"/>
        </w:tc>
        <w:tc>
          <w:tcPr>
            <w:tcW w:w="7226" w:type="dxa"/>
          </w:tcPr>
          <w:p w14:paraId="68005958" w14:textId="77777777" w:rsidR="001A77C2" w:rsidRDefault="001A77C2" w:rsidP="006E66E9"/>
        </w:tc>
      </w:tr>
      <w:tr w:rsidR="00DA17BD" w14:paraId="2CA5AC8C" w14:textId="77777777" w:rsidTr="0005292C">
        <w:tc>
          <w:tcPr>
            <w:tcW w:w="1836" w:type="dxa"/>
          </w:tcPr>
          <w:p w14:paraId="31225010" w14:textId="77777777" w:rsidR="00DA17BD" w:rsidRDefault="00DA17BD" w:rsidP="006E66E9">
            <w:r>
              <w:t>Mobil</w:t>
            </w:r>
          </w:p>
          <w:p w14:paraId="0C6637FA" w14:textId="77777777" w:rsidR="00DA17BD" w:rsidRDefault="00DA17BD" w:rsidP="006E66E9"/>
        </w:tc>
        <w:tc>
          <w:tcPr>
            <w:tcW w:w="7226" w:type="dxa"/>
          </w:tcPr>
          <w:p w14:paraId="487E3435" w14:textId="77777777" w:rsidR="00DA17BD" w:rsidRDefault="00DA17BD" w:rsidP="006E66E9"/>
        </w:tc>
      </w:tr>
      <w:tr w:rsidR="00DA17BD" w14:paraId="0AB12E9F" w14:textId="77777777" w:rsidTr="0005292C">
        <w:tc>
          <w:tcPr>
            <w:tcW w:w="1836" w:type="dxa"/>
          </w:tcPr>
          <w:p w14:paraId="6AD941C9" w14:textId="77777777" w:rsidR="00DA17BD" w:rsidRDefault="00DA17BD" w:rsidP="006E66E9">
            <w:r>
              <w:t>E-post</w:t>
            </w:r>
          </w:p>
          <w:p w14:paraId="2BBDAE70" w14:textId="77777777" w:rsidR="00DA17BD" w:rsidRDefault="00DA17BD" w:rsidP="006E66E9"/>
        </w:tc>
        <w:tc>
          <w:tcPr>
            <w:tcW w:w="7226" w:type="dxa"/>
          </w:tcPr>
          <w:p w14:paraId="26D9C040" w14:textId="77777777" w:rsidR="00DA17BD" w:rsidRDefault="00DA17BD" w:rsidP="006E66E9"/>
        </w:tc>
      </w:tr>
    </w:tbl>
    <w:p w14:paraId="4604D3C4" w14:textId="77777777" w:rsidR="00DA17BD" w:rsidRDefault="00DA17BD" w:rsidP="00F319FB">
      <w:pPr>
        <w:spacing w:after="0"/>
      </w:pPr>
    </w:p>
    <w:p w14:paraId="3CC3D838" w14:textId="7DB31B51" w:rsidR="00360932" w:rsidRDefault="007E34F7">
      <w:r>
        <w:t>Askim</w:t>
      </w:r>
      <w:r w:rsidR="00360932">
        <w:t>:</w:t>
      </w:r>
    </w:p>
    <w:tbl>
      <w:tblPr>
        <w:tblStyle w:val="Tabellrutenett"/>
        <w:tblW w:w="0" w:type="auto"/>
        <w:tblLook w:val="04A0" w:firstRow="1" w:lastRow="0" w:firstColumn="1" w:lastColumn="0" w:noHBand="0" w:noVBand="1"/>
      </w:tblPr>
      <w:tblGrid>
        <w:gridCol w:w="1838"/>
        <w:gridCol w:w="7224"/>
      </w:tblGrid>
      <w:tr w:rsidR="00360932" w14:paraId="151037E3" w14:textId="77777777" w:rsidTr="00F4610B">
        <w:tc>
          <w:tcPr>
            <w:tcW w:w="1838" w:type="dxa"/>
          </w:tcPr>
          <w:p w14:paraId="2E37B018" w14:textId="004C3D9E" w:rsidR="00360932" w:rsidRPr="00791924" w:rsidRDefault="00360932">
            <w:pPr>
              <w:rPr>
                <w:b/>
                <w:bCs/>
              </w:rPr>
            </w:pPr>
            <w:r w:rsidRPr="00791924">
              <w:rPr>
                <w:b/>
                <w:bCs/>
              </w:rPr>
              <w:t>Dato</w:t>
            </w:r>
          </w:p>
        </w:tc>
        <w:tc>
          <w:tcPr>
            <w:tcW w:w="7224" w:type="dxa"/>
          </w:tcPr>
          <w:p w14:paraId="296B5107" w14:textId="7E78D566" w:rsidR="00360932" w:rsidRPr="00791924" w:rsidRDefault="00F4610B">
            <w:pPr>
              <w:rPr>
                <w:b/>
                <w:bCs/>
              </w:rPr>
            </w:pPr>
            <w:r w:rsidRPr="00791924">
              <w:rPr>
                <w:b/>
                <w:bCs/>
              </w:rPr>
              <w:t>S</w:t>
            </w:r>
            <w:r w:rsidR="00360932" w:rsidRPr="00791924">
              <w:rPr>
                <w:b/>
                <w:bCs/>
              </w:rPr>
              <w:t>ignatur</w:t>
            </w:r>
          </w:p>
        </w:tc>
      </w:tr>
      <w:tr w:rsidR="00F4610B" w14:paraId="1802721A" w14:textId="77777777" w:rsidTr="00F4610B">
        <w:tc>
          <w:tcPr>
            <w:tcW w:w="1838" w:type="dxa"/>
          </w:tcPr>
          <w:p w14:paraId="2A3CB7BD" w14:textId="200D1794" w:rsidR="00F4610B" w:rsidRDefault="00F4610B" w:rsidP="00F4610B"/>
        </w:tc>
        <w:tc>
          <w:tcPr>
            <w:tcW w:w="7224" w:type="dxa"/>
          </w:tcPr>
          <w:p w14:paraId="7AABB714" w14:textId="77777777" w:rsidR="00F4610B" w:rsidRDefault="00F4610B" w:rsidP="00F4610B">
            <w:r>
              <w:t xml:space="preserve">Elev: </w:t>
            </w:r>
          </w:p>
          <w:p w14:paraId="766190F1" w14:textId="7C9FA84E" w:rsidR="00F4610B" w:rsidRDefault="00F4610B" w:rsidP="00F4610B"/>
        </w:tc>
      </w:tr>
    </w:tbl>
    <w:p w14:paraId="1B87504D" w14:textId="77777777" w:rsidR="00360932" w:rsidRPr="00DA17BD" w:rsidRDefault="00360932" w:rsidP="00F319FB"/>
    <w:sectPr w:rsidR="00360932" w:rsidRPr="00DA17B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69D2" w14:textId="77777777" w:rsidR="00846D3D" w:rsidRDefault="00846D3D" w:rsidP="00BD581C">
      <w:pPr>
        <w:spacing w:after="0" w:line="240" w:lineRule="auto"/>
      </w:pPr>
      <w:r>
        <w:separator/>
      </w:r>
    </w:p>
  </w:endnote>
  <w:endnote w:type="continuationSeparator" w:id="0">
    <w:p w14:paraId="48F3C691" w14:textId="77777777" w:rsidR="00846D3D" w:rsidRDefault="00846D3D" w:rsidP="00BD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9B25" w14:textId="083DCE73" w:rsidR="007B4D2D" w:rsidRPr="00ED4FF9" w:rsidRDefault="003A7F1C">
    <w:pPr>
      <w:pStyle w:val="Bunntekst"/>
      <w:rPr>
        <w:sz w:val="18"/>
        <w:szCs w:val="18"/>
      </w:rPr>
    </w:pPr>
    <w:r w:rsidRPr="00ED4FF9">
      <w:rPr>
        <w:sz w:val="18"/>
        <w:szCs w:val="18"/>
      </w:rPr>
      <w:t xml:space="preserve">Askim </w:t>
    </w:r>
    <w:proofErr w:type="spellStart"/>
    <w:r w:rsidRPr="00ED4FF9">
      <w:rPr>
        <w:sz w:val="18"/>
        <w:szCs w:val="18"/>
      </w:rPr>
      <w:t>vg</w:t>
    </w:r>
    <w:r w:rsidR="005B743D" w:rsidRPr="00ED4FF9">
      <w:rPr>
        <w:sz w:val="18"/>
        <w:szCs w:val="18"/>
      </w:rPr>
      <w:t>s</w:t>
    </w:r>
    <w:proofErr w:type="spellEnd"/>
    <w:r w:rsidR="005B743D" w:rsidRPr="00ED4FF9">
      <w:rPr>
        <w:sz w:val="18"/>
        <w:szCs w:val="18"/>
      </w:rPr>
      <w:t xml:space="preserve"> info – Reglement og rutiner </w:t>
    </w:r>
    <w:r w:rsidR="002D1AEB" w:rsidRPr="00ED4FF9">
      <w:rPr>
        <w:sz w:val="18"/>
        <w:szCs w:val="18"/>
      </w:rPr>
      <w:t>–</w:t>
    </w:r>
    <w:r w:rsidR="005B743D" w:rsidRPr="00ED4FF9">
      <w:rPr>
        <w:sz w:val="18"/>
        <w:szCs w:val="18"/>
      </w:rPr>
      <w:t xml:space="preserve"> Samtykkeskjemaer</w:t>
    </w:r>
    <w:r w:rsidR="002D1AEB" w:rsidRPr="00ED4FF9">
      <w:rPr>
        <w:sz w:val="18"/>
        <w:szCs w:val="18"/>
      </w:rPr>
      <w:t xml:space="preserve"> </w:t>
    </w:r>
    <w:r w:rsidR="00DF3EE9" w:rsidRPr="00ED4FF9">
      <w:rPr>
        <w:sz w:val="18"/>
        <w:szCs w:val="18"/>
      </w:rPr>
      <w:t>–</w:t>
    </w:r>
    <w:r w:rsidR="002D1AEB" w:rsidRPr="00ED4FF9">
      <w:rPr>
        <w:sz w:val="18"/>
        <w:szCs w:val="18"/>
      </w:rPr>
      <w:t xml:space="preserve"> </w:t>
    </w:r>
    <w:r w:rsidR="00BE0214" w:rsidRPr="00ED4FF9">
      <w:rPr>
        <w:sz w:val="18"/>
        <w:szCs w:val="18"/>
      </w:rPr>
      <w:t>Samtykkeskjema</w:t>
    </w:r>
    <w:r w:rsidR="00DF3EE9" w:rsidRPr="00ED4FF9">
      <w:rPr>
        <w:sz w:val="18"/>
        <w:szCs w:val="18"/>
      </w:rPr>
      <w:t xml:space="preserve"> skole – elev over 18 år</w:t>
    </w:r>
  </w:p>
  <w:p w14:paraId="0AAD8EB1" w14:textId="70794AB1" w:rsidR="00ED4FF9" w:rsidRPr="00ED4FF9" w:rsidRDefault="00ED4FF9" w:rsidP="00ED4FF9">
    <w:pPr>
      <w:pStyle w:val="Bunntekst"/>
      <w:jc w:val="right"/>
      <w:rPr>
        <w:sz w:val="18"/>
        <w:szCs w:val="18"/>
      </w:rPr>
    </w:pPr>
    <w:r w:rsidRPr="00ED4FF9">
      <w:rPr>
        <w:sz w:val="18"/>
        <w:szCs w:val="18"/>
      </w:rPr>
      <w:t>Sist oppdatert 20.01.2026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2189B" w14:textId="77777777" w:rsidR="00846D3D" w:rsidRDefault="00846D3D" w:rsidP="00BD581C">
      <w:pPr>
        <w:spacing w:after="0" w:line="240" w:lineRule="auto"/>
      </w:pPr>
      <w:r>
        <w:separator/>
      </w:r>
    </w:p>
  </w:footnote>
  <w:footnote w:type="continuationSeparator" w:id="0">
    <w:p w14:paraId="08A0F02E" w14:textId="77777777" w:rsidR="00846D3D" w:rsidRDefault="00846D3D" w:rsidP="00BD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1A13" w14:textId="47CD4BC0" w:rsidR="00BD581C" w:rsidRPr="00C527C8" w:rsidRDefault="00BA1377" w:rsidP="00C527C8">
    <w:pPr>
      <w:rPr>
        <w:color w:val="FF0000"/>
        <w:sz w:val="28"/>
        <w:szCs w:val="28"/>
      </w:rPr>
    </w:pPr>
    <w:r>
      <w:rPr>
        <w:noProof/>
      </w:rPr>
      <w:drawing>
        <wp:inline distT="0" distB="0" distL="0" distR="0" wp14:anchorId="5607C95B" wp14:editId="566873C4">
          <wp:extent cx="3386949" cy="603802"/>
          <wp:effectExtent l="0" t="0" r="4445"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6949" cy="603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5449A"/>
    <w:multiLevelType w:val="multilevel"/>
    <w:tmpl w:val="2AB2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1C"/>
    <w:rsid w:val="0005292C"/>
    <w:rsid w:val="00086343"/>
    <w:rsid w:val="000A18A8"/>
    <w:rsid w:val="000A48D5"/>
    <w:rsid w:val="000B7B8D"/>
    <w:rsid w:val="000C1AB1"/>
    <w:rsid w:val="0011118C"/>
    <w:rsid w:val="00176C9A"/>
    <w:rsid w:val="001A77C2"/>
    <w:rsid w:val="001C4714"/>
    <w:rsid w:val="002257BE"/>
    <w:rsid w:val="0024549A"/>
    <w:rsid w:val="002521E9"/>
    <w:rsid w:val="00254556"/>
    <w:rsid w:val="002D1AEB"/>
    <w:rsid w:val="002D7ECF"/>
    <w:rsid w:val="00336317"/>
    <w:rsid w:val="00355711"/>
    <w:rsid w:val="00360932"/>
    <w:rsid w:val="003853E8"/>
    <w:rsid w:val="003A7F1C"/>
    <w:rsid w:val="003B5056"/>
    <w:rsid w:val="003C6476"/>
    <w:rsid w:val="003D5098"/>
    <w:rsid w:val="00410993"/>
    <w:rsid w:val="00452575"/>
    <w:rsid w:val="00461F8B"/>
    <w:rsid w:val="004A6922"/>
    <w:rsid w:val="004F2C13"/>
    <w:rsid w:val="005B743D"/>
    <w:rsid w:val="00635D56"/>
    <w:rsid w:val="006B2E70"/>
    <w:rsid w:val="006B3FAF"/>
    <w:rsid w:val="006D1019"/>
    <w:rsid w:val="007475F6"/>
    <w:rsid w:val="0076361C"/>
    <w:rsid w:val="0076613E"/>
    <w:rsid w:val="0077402A"/>
    <w:rsid w:val="00791924"/>
    <w:rsid w:val="007A4C57"/>
    <w:rsid w:val="007B4D2D"/>
    <w:rsid w:val="007D5F8A"/>
    <w:rsid w:val="007E34F7"/>
    <w:rsid w:val="007E40AA"/>
    <w:rsid w:val="007E77A3"/>
    <w:rsid w:val="00846D3D"/>
    <w:rsid w:val="0087469A"/>
    <w:rsid w:val="00874A28"/>
    <w:rsid w:val="008867A8"/>
    <w:rsid w:val="008B7A29"/>
    <w:rsid w:val="00910CDA"/>
    <w:rsid w:val="00925BBD"/>
    <w:rsid w:val="009A1633"/>
    <w:rsid w:val="009B0032"/>
    <w:rsid w:val="00AB516A"/>
    <w:rsid w:val="00AE72A6"/>
    <w:rsid w:val="00B54B5F"/>
    <w:rsid w:val="00BA1377"/>
    <w:rsid w:val="00BA3885"/>
    <w:rsid w:val="00BB00BB"/>
    <w:rsid w:val="00BB4653"/>
    <w:rsid w:val="00BD581C"/>
    <w:rsid w:val="00BE0214"/>
    <w:rsid w:val="00BE538A"/>
    <w:rsid w:val="00BE662F"/>
    <w:rsid w:val="00BF631A"/>
    <w:rsid w:val="00C14479"/>
    <w:rsid w:val="00C527C8"/>
    <w:rsid w:val="00D074E0"/>
    <w:rsid w:val="00DA17BD"/>
    <w:rsid w:val="00DA62E3"/>
    <w:rsid w:val="00DD0D28"/>
    <w:rsid w:val="00DF3EE9"/>
    <w:rsid w:val="00E00921"/>
    <w:rsid w:val="00E523A5"/>
    <w:rsid w:val="00E75BD9"/>
    <w:rsid w:val="00E76BCC"/>
    <w:rsid w:val="00EA51A7"/>
    <w:rsid w:val="00ED4FF9"/>
    <w:rsid w:val="00F02B37"/>
    <w:rsid w:val="00F319FB"/>
    <w:rsid w:val="00F37D9A"/>
    <w:rsid w:val="00F4610B"/>
    <w:rsid w:val="00F53618"/>
    <w:rsid w:val="00F71888"/>
    <w:rsid w:val="00FC5457"/>
    <w:rsid w:val="00FE0F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36CA7CD"/>
  <w15:chartTrackingRefBased/>
  <w15:docId w15:val="{B0E312DA-9A44-498B-9091-0AF1AA3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32"/>
  </w:style>
  <w:style w:type="paragraph" w:styleId="Overskrift1">
    <w:name w:val="heading 1"/>
    <w:basedOn w:val="Normal"/>
    <w:next w:val="Normal"/>
    <w:link w:val="Overskrift1Tegn"/>
    <w:uiPriority w:val="9"/>
    <w:qFormat/>
    <w:rsid w:val="006D1019"/>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6D1019"/>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semiHidden/>
    <w:unhideWhenUsed/>
    <w:qFormat/>
    <w:rsid w:val="00BD581C"/>
    <w:pPr>
      <w:keepNext/>
      <w:keepLines/>
      <w:spacing w:before="160" w:after="80"/>
      <w:outlineLvl w:val="2"/>
    </w:pPr>
    <w:rPr>
      <w:rFonts w:eastAsiaTheme="majorEastAsia" w:cstheme="majorBidi"/>
      <w:color w:val="006297" w:themeColor="accent1" w:themeShade="BF"/>
      <w:sz w:val="28"/>
      <w:szCs w:val="28"/>
    </w:rPr>
  </w:style>
  <w:style w:type="paragraph" w:styleId="Overskrift4">
    <w:name w:val="heading 4"/>
    <w:basedOn w:val="Normal"/>
    <w:next w:val="Normal"/>
    <w:link w:val="Overskrift4Tegn"/>
    <w:uiPriority w:val="9"/>
    <w:semiHidden/>
    <w:unhideWhenUsed/>
    <w:qFormat/>
    <w:rsid w:val="00BD581C"/>
    <w:pPr>
      <w:keepNext/>
      <w:keepLines/>
      <w:spacing w:before="80" w:after="40"/>
      <w:outlineLvl w:val="3"/>
    </w:pPr>
    <w:rPr>
      <w:rFonts w:eastAsiaTheme="majorEastAsia"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BD581C"/>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BD581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581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581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581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1019"/>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semiHidden/>
    <w:rsid w:val="006D1019"/>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D1019"/>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D1019"/>
    <w:rPr>
      <w:i/>
      <w:iCs/>
    </w:rPr>
  </w:style>
  <w:style w:type="character" w:styleId="Sterkutheving">
    <w:name w:val="Intense Emphasis"/>
    <w:basedOn w:val="Standardskriftforavsnitt"/>
    <w:uiPriority w:val="21"/>
    <w:qFormat/>
    <w:rsid w:val="006D1019"/>
    <w:rPr>
      <w:i/>
      <w:iCs/>
      <w:color w:val="auto"/>
    </w:rPr>
  </w:style>
  <w:style w:type="character" w:styleId="Sterkreferanse">
    <w:name w:val="Intense Reference"/>
    <w:basedOn w:val="Standardskriftforavsnitt"/>
    <w:uiPriority w:val="32"/>
    <w:qFormat/>
    <w:rsid w:val="006D1019"/>
    <w:rPr>
      <w:b/>
      <w:bCs/>
      <w:smallCaps/>
      <w:color w:val="auto"/>
      <w:spacing w:val="5"/>
    </w:rPr>
  </w:style>
  <w:style w:type="character" w:customStyle="1" w:styleId="Overskrift3Tegn">
    <w:name w:val="Overskrift 3 Tegn"/>
    <w:basedOn w:val="Standardskriftforavsnitt"/>
    <w:link w:val="Overskrift3"/>
    <w:uiPriority w:val="9"/>
    <w:semiHidden/>
    <w:rsid w:val="00BD581C"/>
    <w:rPr>
      <w:rFonts w:eastAsiaTheme="majorEastAsia" w:cstheme="majorBidi"/>
      <w:color w:val="006297" w:themeColor="accent1" w:themeShade="BF"/>
      <w:sz w:val="28"/>
      <w:szCs w:val="28"/>
    </w:rPr>
  </w:style>
  <w:style w:type="character" w:customStyle="1" w:styleId="Overskrift4Tegn">
    <w:name w:val="Overskrift 4 Tegn"/>
    <w:basedOn w:val="Standardskriftforavsnitt"/>
    <w:link w:val="Overskrift4"/>
    <w:uiPriority w:val="9"/>
    <w:semiHidden/>
    <w:rsid w:val="00BD581C"/>
    <w:rPr>
      <w:rFonts w:eastAsiaTheme="majorEastAsia"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BD581C"/>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BD581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D581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D581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D581C"/>
    <w:rPr>
      <w:rFonts w:eastAsiaTheme="majorEastAsia" w:cstheme="majorBidi"/>
      <w:color w:val="272727" w:themeColor="text1" w:themeTint="D8"/>
    </w:rPr>
  </w:style>
  <w:style w:type="paragraph" w:styleId="Tittel">
    <w:name w:val="Title"/>
    <w:basedOn w:val="Normal"/>
    <w:next w:val="Normal"/>
    <w:link w:val="TittelTegn"/>
    <w:uiPriority w:val="10"/>
    <w:qFormat/>
    <w:rsid w:val="00BD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D581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D581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D581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D581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D581C"/>
    <w:rPr>
      <w:i/>
      <w:iCs/>
      <w:color w:val="404040" w:themeColor="text1" w:themeTint="BF"/>
    </w:rPr>
  </w:style>
  <w:style w:type="paragraph" w:styleId="Listeavsnitt">
    <w:name w:val="List Paragraph"/>
    <w:basedOn w:val="Normal"/>
    <w:uiPriority w:val="34"/>
    <w:qFormat/>
    <w:rsid w:val="00BD581C"/>
    <w:pPr>
      <w:ind w:left="720"/>
      <w:contextualSpacing/>
    </w:pPr>
  </w:style>
  <w:style w:type="character" w:styleId="Hyperkobling">
    <w:name w:val="Hyperlink"/>
    <w:basedOn w:val="Standardskriftforavsnitt"/>
    <w:uiPriority w:val="99"/>
    <w:unhideWhenUsed/>
    <w:rsid w:val="00BD581C"/>
    <w:rPr>
      <w:color w:val="0563C1" w:themeColor="hyperlink"/>
      <w:u w:val="single"/>
    </w:rPr>
  </w:style>
  <w:style w:type="character" w:styleId="Ulstomtale">
    <w:name w:val="Unresolved Mention"/>
    <w:basedOn w:val="Standardskriftforavsnitt"/>
    <w:uiPriority w:val="99"/>
    <w:semiHidden/>
    <w:unhideWhenUsed/>
    <w:rsid w:val="00BD581C"/>
    <w:rPr>
      <w:color w:val="605E5C"/>
      <w:shd w:val="clear" w:color="auto" w:fill="E1DFDD"/>
    </w:rPr>
  </w:style>
  <w:style w:type="paragraph" w:styleId="Topptekst">
    <w:name w:val="header"/>
    <w:basedOn w:val="Normal"/>
    <w:link w:val="TopptekstTegn"/>
    <w:uiPriority w:val="99"/>
    <w:unhideWhenUsed/>
    <w:rsid w:val="00BD581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581C"/>
  </w:style>
  <w:style w:type="paragraph" w:styleId="Bunntekst">
    <w:name w:val="footer"/>
    <w:basedOn w:val="Normal"/>
    <w:link w:val="BunntekstTegn"/>
    <w:uiPriority w:val="99"/>
    <w:unhideWhenUsed/>
    <w:rsid w:val="00BD581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581C"/>
  </w:style>
  <w:style w:type="table" w:styleId="Tabellrutenett">
    <w:name w:val="Table Grid"/>
    <w:basedOn w:val="Vanligtabell"/>
    <w:uiPriority w:val="39"/>
    <w:rsid w:val="00BD5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k.no/tjenester/skole-og-opplaring/opplaring-i-skole/reglement-og-retningslinjer/ordensregle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vdata.no/dokument/NL/lov/1998-07-17-61/KAPITTEL_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D0D414-7B16-486A-817A-216671C57E3A}">
  <we:reference id="6d606368-1067-4ac9-ad05-89fc7a09a203" version="1.0.0.3" store="EXCatalog" storeType="EXCatalog"/>
  <we:alternateReferences>
    <we:reference id="WA200007577" version="1.0.0.3" store="nb-N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90AF53A8DC7746A3C3AEA969806E1B" ma:contentTypeVersion="14" ma:contentTypeDescription="Opprett et nytt dokument." ma:contentTypeScope="" ma:versionID="434c1cef0c44e98a6564645b0ca60f40">
  <xsd:schema xmlns:xsd="http://www.w3.org/2001/XMLSchema" xmlns:xs="http://www.w3.org/2001/XMLSchema" xmlns:p="http://schemas.microsoft.com/office/2006/metadata/properties" xmlns:ns2="776059d1-4f9b-4c7a-92a0-051419f9dffb" xmlns:ns3="00202dad-1b23-47cc-b583-998092e1b601" targetNamespace="http://schemas.microsoft.com/office/2006/metadata/properties" ma:root="true" ma:fieldsID="4de1535e104091051fc819aa54773183" ns2:_="" ns3:_="">
    <xsd:import namespace="776059d1-4f9b-4c7a-92a0-051419f9dffb"/>
    <xsd:import namespace="00202dad-1b23-47cc-b583-998092e1b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059d1-4f9b-4c7a-92a0-051419f9d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6b3b6e6-b8f2-41f1-9b02-b0258b3a8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02dad-1b23-47cc-b583-998092e1b6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48c9b5-7ab3-428a-bb2d-089c8654b2cf}" ma:internalName="TaxCatchAll" ma:showField="CatchAllData" ma:web="00202dad-1b23-47cc-b583-998092e1b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202dad-1b23-47cc-b583-998092e1b601" xsi:nil="true"/>
    <lcf76f155ced4ddcb4097134ff3c332f xmlns="776059d1-4f9b-4c7a-92a0-051419f9df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5620EE-E755-41BF-9B87-DFCE2A5277F3}">
  <ds:schemaRefs>
    <ds:schemaRef ds:uri="http://schemas.microsoft.com/sharepoint/v3/contenttype/forms"/>
  </ds:schemaRefs>
</ds:datastoreItem>
</file>

<file path=customXml/itemProps2.xml><?xml version="1.0" encoding="utf-8"?>
<ds:datastoreItem xmlns:ds="http://schemas.openxmlformats.org/officeDocument/2006/customXml" ds:itemID="{A0D478DF-4F4F-4305-B4A0-58A199EA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059d1-4f9b-4c7a-92a0-051419f9dffb"/>
    <ds:schemaRef ds:uri="00202dad-1b23-47cc-b583-998092e1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50EB1-EE3B-4D3A-B1D3-9A60D55058A2}">
  <ds:schemaRefs>
    <ds:schemaRef ds:uri="00202dad-1b23-47cc-b583-998092e1b601"/>
    <ds:schemaRef ds:uri="http://purl.org/dc/terms/"/>
    <ds:schemaRef ds:uri="http://schemas.microsoft.com/office/2006/documentManagement/types"/>
    <ds:schemaRef ds:uri="http://purl.org/dc/elements/1.1/"/>
    <ds:schemaRef ds:uri="http://www.w3.org/XML/1998/namespace"/>
    <ds:schemaRef ds:uri="http://purl.org/dc/dcmitype/"/>
    <ds:schemaRef ds:uri="776059d1-4f9b-4c7a-92a0-051419f9dffb"/>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1955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Østfold fylkeskomune</Company>
  <LinksUpToDate>false</LinksUpToDate>
  <CharactersWithSpaces>2319</CharactersWithSpaces>
  <SharedDoc>false</SharedDoc>
  <HLinks>
    <vt:vector size="12" baseType="variant">
      <vt:variant>
        <vt:i4>5308536</vt:i4>
      </vt:variant>
      <vt:variant>
        <vt:i4>3</vt:i4>
      </vt:variant>
      <vt:variant>
        <vt:i4>0</vt:i4>
      </vt:variant>
      <vt:variant>
        <vt:i4>5</vt:i4>
      </vt:variant>
      <vt:variant>
        <vt:lpwstr>https://ofk.no/tjenester/skole-og-opplaring/opplaring-i-skole/reglement-og-retningslinjer/ordensreglement/</vt:lpwstr>
      </vt:variant>
      <vt:variant>
        <vt:lpwstr>_blank</vt:lpwstr>
      </vt:variant>
      <vt:variant>
        <vt:i4>4784223</vt:i4>
      </vt:variant>
      <vt:variant>
        <vt:i4>0</vt:i4>
      </vt:variant>
      <vt:variant>
        <vt:i4>0</vt:i4>
      </vt:variant>
      <vt:variant>
        <vt:i4>5</vt:i4>
      </vt:variant>
      <vt:variant>
        <vt:lpwstr>https://lovdata.no/dokument/NL/lov/1998-07-17-61/KAPITTEL_11</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Torgun Kværnes</dc:creator>
  <cp:keywords/>
  <dc:description/>
  <cp:lastModifiedBy>Ingunn Schult</cp:lastModifiedBy>
  <cp:revision>2</cp:revision>
  <cp:lastPrinted>2026-01-20T07:48:00Z</cp:lastPrinted>
  <dcterms:created xsi:type="dcterms:W3CDTF">2026-02-19T14:07:00Z</dcterms:created>
  <dcterms:modified xsi:type="dcterms:W3CDTF">2026-02-19T14:07:00Z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77f94-bcd4-4b97-aece-e45a5d92d8be_Enabled">
    <vt:lpwstr>true</vt:lpwstr>
  </property>
  <property fmtid="{D5CDD505-2E9C-101B-9397-08002B2CF9AE}" pid="3" name="MSIP_Label_0bc77f94-bcd4-4b97-aece-e45a5d92d8be_SetDate">
    <vt:lpwstr>2026-01-19T12:49:50Z</vt:lpwstr>
  </property>
  <property fmtid="{D5CDD505-2E9C-101B-9397-08002B2CF9AE}" pid="4" name="MSIP_Label_0bc77f94-bcd4-4b97-aece-e45a5d92d8be_Method">
    <vt:lpwstr>Standard</vt:lpwstr>
  </property>
  <property fmtid="{D5CDD505-2E9C-101B-9397-08002B2CF9AE}" pid="5" name="MSIP_Label_0bc77f94-bcd4-4b97-aece-e45a5d92d8be_Name">
    <vt:lpwstr>Intern</vt:lpwstr>
  </property>
  <property fmtid="{D5CDD505-2E9C-101B-9397-08002B2CF9AE}" pid="6" name="MSIP_Label_0bc77f94-bcd4-4b97-aece-e45a5d92d8be_SiteId">
    <vt:lpwstr>605f4b0c-6bd7-4c8d-958a-1d646bc08e43</vt:lpwstr>
  </property>
  <property fmtid="{D5CDD505-2E9C-101B-9397-08002B2CF9AE}" pid="7" name="MSIP_Label_0bc77f94-bcd4-4b97-aece-e45a5d92d8be_ActionId">
    <vt:lpwstr>a79b4679-acf2-4517-86ac-0204eee9a6bc</vt:lpwstr>
  </property>
  <property fmtid="{D5CDD505-2E9C-101B-9397-08002B2CF9AE}" pid="8" name="MSIP_Label_0bc77f94-bcd4-4b97-aece-e45a5d92d8be_ContentBits">
    <vt:lpwstr>0</vt:lpwstr>
  </property>
  <property fmtid="{D5CDD505-2E9C-101B-9397-08002B2CF9AE}" pid="9" name="MSIP_Label_0bc77f94-bcd4-4b97-aece-e45a5d92d8be_Tag">
    <vt:lpwstr>10, 3, 0, 1</vt:lpwstr>
  </property>
  <property fmtid="{D5CDD505-2E9C-101B-9397-08002B2CF9AE}" pid="10" name="MediaServiceImageTags">
    <vt:lpwstr/>
  </property>
  <property fmtid="{D5CDD505-2E9C-101B-9397-08002B2CF9AE}" pid="11" name="ContentTypeId">
    <vt:lpwstr>0x0101008F90AF53A8DC7746A3C3AEA969806E1B</vt:lpwstr>
  </property>
</Properties>
</file>